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48D" w:rsidRPr="006839A6" w:rsidRDefault="00A6548D" w:rsidP="00A6548D">
      <w:pPr>
        <w:pStyle w:val="p0"/>
        <w:shd w:val="clear" w:color="auto" w:fill="FFFFFF"/>
        <w:spacing w:before="0" w:beforeAutospacing="0" w:after="0" w:afterAutospacing="0" w:line="315" w:lineRule="atLeast"/>
        <w:jc w:val="center"/>
        <w:rPr>
          <w:rFonts w:ascii="华文细黑" w:eastAsia="华文细黑" w:hAnsi="华文细黑"/>
          <w:color w:val="000000"/>
          <w:sz w:val="21"/>
          <w:szCs w:val="21"/>
        </w:rPr>
      </w:pPr>
      <w:r w:rsidRPr="006839A6">
        <w:rPr>
          <w:rFonts w:ascii="华文细黑" w:eastAsia="华文细黑" w:hAnsi="华文细黑" w:hint="eastAsia"/>
          <w:b/>
          <w:bCs/>
          <w:color w:val="000000"/>
          <w:sz w:val="21"/>
          <w:szCs w:val="21"/>
        </w:rPr>
        <w:t>北京</w:t>
      </w:r>
      <w:r w:rsidR="00AF7F33">
        <w:rPr>
          <w:rFonts w:ascii="华文细黑" w:eastAsia="华文细黑" w:hAnsi="华文细黑" w:hint="eastAsia"/>
          <w:b/>
          <w:bCs/>
          <w:color w:val="000000"/>
          <w:sz w:val="21"/>
          <w:szCs w:val="21"/>
        </w:rPr>
        <w:t>市移民及出入境服务行业协会</w:t>
      </w:r>
      <w:r w:rsidR="00240D32">
        <w:rPr>
          <w:rFonts w:ascii="华文细黑" w:eastAsia="华文细黑" w:hAnsi="华文细黑" w:hint="eastAsia"/>
          <w:b/>
          <w:bCs/>
          <w:color w:val="000000"/>
          <w:sz w:val="21"/>
          <w:szCs w:val="21"/>
        </w:rPr>
        <w:t>诚信</w:t>
      </w:r>
      <w:r w:rsidRPr="006839A6">
        <w:rPr>
          <w:rFonts w:ascii="华文细黑" w:eastAsia="华文细黑" w:hAnsi="华文细黑" w:hint="eastAsia"/>
          <w:b/>
          <w:bCs/>
          <w:color w:val="000000"/>
          <w:sz w:val="21"/>
          <w:szCs w:val="21"/>
        </w:rPr>
        <w:t>自律公约</w:t>
      </w:r>
    </w:p>
    <w:p w:rsidR="00A6548D" w:rsidRPr="006839A6" w:rsidRDefault="00A6548D" w:rsidP="00A6548D">
      <w:pPr>
        <w:pStyle w:val="p0"/>
        <w:shd w:val="clear" w:color="auto" w:fill="FFFFFF"/>
        <w:spacing w:before="0" w:beforeAutospacing="0" w:after="0" w:afterAutospacing="0" w:line="315" w:lineRule="atLeast"/>
        <w:ind w:left="840" w:hanging="840"/>
        <w:jc w:val="center"/>
        <w:rPr>
          <w:rFonts w:ascii="华文细黑" w:eastAsia="华文细黑" w:hAnsi="华文细黑"/>
          <w:color w:val="000000"/>
          <w:sz w:val="21"/>
          <w:szCs w:val="21"/>
        </w:rPr>
      </w:pPr>
      <w:r w:rsidRPr="006839A6">
        <w:rPr>
          <w:rFonts w:ascii="华文细黑" w:eastAsia="华文细黑" w:hAnsi="华文细黑" w:hint="eastAsia"/>
          <w:b/>
          <w:bCs/>
          <w:color w:val="000000"/>
          <w:sz w:val="21"/>
          <w:szCs w:val="21"/>
        </w:rPr>
        <w:t>第一章 总　则</w:t>
      </w:r>
    </w:p>
    <w:p w:rsidR="00A6548D" w:rsidRPr="006839A6" w:rsidRDefault="00A6548D" w:rsidP="00A6548D">
      <w:pPr>
        <w:pStyle w:val="p0"/>
        <w:shd w:val="clear" w:color="auto" w:fill="FFFFFF"/>
        <w:spacing w:before="0" w:beforeAutospacing="0" w:after="0" w:afterAutospacing="0" w:line="315" w:lineRule="atLeast"/>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 xml:space="preserve">　 第一条  为维护</w:t>
      </w:r>
      <w:r w:rsidR="00696C33">
        <w:rPr>
          <w:rFonts w:ascii="华文细黑" w:eastAsia="华文细黑" w:hAnsi="华文细黑" w:hint="eastAsia"/>
          <w:color w:val="000000"/>
          <w:sz w:val="21"/>
          <w:szCs w:val="21"/>
        </w:rPr>
        <w:t>移民及出入境</w:t>
      </w:r>
      <w:r w:rsidRPr="006839A6">
        <w:rPr>
          <w:rFonts w:ascii="华文细黑" w:eastAsia="华文细黑" w:hAnsi="华文细黑" w:hint="eastAsia"/>
          <w:color w:val="000000"/>
          <w:sz w:val="21"/>
          <w:szCs w:val="21"/>
        </w:rPr>
        <w:t>行业整体利益和</w:t>
      </w:r>
      <w:r w:rsidR="008E4A01" w:rsidRPr="006839A6">
        <w:rPr>
          <w:rFonts w:ascii="华文细黑" w:eastAsia="华文细黑" w:hAnsi="华文细黑" w:hint="eastAsia"/>
          <w:color w:val="000000"/>
          <w:sz w:val="21"/>
          <w:szCs w:val="21"/>
        </w:rPr>
        <w:t>会员单位</w:t>
      </w:r>
      <w:r w:rsidRPr="006839A6">
        <w:rPr>
          <w:rFonts w:ascii="华文细黑" w:eastAsia="华文细黑" w:hAnsi="华文细黑" w:hint="eastAsia"/>
          <w:color w:val="000000"/>
          <w:sz w:val="21"/>
          <w:szCs w:val="21"/>
        </w:rPr>
        <w:t>的合法权益，依据国家相关法律和相关部门关于加强行业自律的有关规章，特制定本自律公约。</w:t>
      </w:r>
    </w:p>
    <w:p w:rsidR="006839A6" w:rsidRDefault="00A6548D" w:rsidP="006839A6">
      <w:pPr>
        <w:pStyle w:val="p0"/>
        <w:shd w:val="clear" w:color="auto" w:fill="FFFFFF"/>
        <w:spacing w:before="0" w:beforeAutospacing="0" w:after="0" w:afterAutospacing="0" w:line="315" w:lineRule="atLeast"/>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 xml:space="preserve">　 第二条  </w:t>
      </w:r>
      <w:r w:rsidR="00696C33">
        <w:rPr>
          <w:rFonts w:ascii="华文细黑" w:eastAsia="华文细黑" w:hAnsi="华文细黑" w:hint="eastAsia"/>
          <w:color w:val="000000"/>
          <w:sz w:val="21"/>
          <w:szCs w:val="21"/>
        </w:rPr>
        <w:t>移民及出入境</w:t>
      </w:r>
      <w:r w:rsidRPr="006839A6">
        <w:rPr>
          <w:rFonts w:ascii="华文细黑" w:eastAsia="华文细黑" w:hAnsi="华文细黑" w:hint="eastAsia"/>
          <w:color w:val="000000"/>
          <w:sz w:val="21"/>
          <w:szCs w:val="21"/>
        </w:rPr>
        <w:t>行业自律的基本原则是守法、公平、诚信。</w:t>
      </w:r>
    </w:p>
    <w:p w:rsidR="00A6548D" w:rsidRPr="006839A6" w:rsidRDefault="00A6548D" w:rsidP="006839A6">
      <w:pPr>
        <w:pStyle w:val="p0"/>
        <w:shd w:val="clear" w:color="auto" w:fill="FFFFFF"/>
        <w:spacing w:before="0" w:beforeAutospacing="0" w:after="0" w:afterAutospacing="0" w:line="315" w:lineRule="atLeast"/>
        <w:ind w:firstLineChars="135" w:firstLine="283"/>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第三条  倡议全行业</w:t>
      </w:r>
      <w:r w:rsidR="008E4A01" w:rsidRPr="006839A6">
        <w:rPr>
          <w:rFonts w:ascii="华文细黑" w:eastAsia="华文细黑" w:hAnsi="华文细黑" w:hint="eastAsia"/>
          <w:color w:val="000000"/>
          <w:sz w:val="21"/>
          <w:szCs w:val="21"/>
        </w:rPr>
        <w:t>会员单位</w:t>
      </w:r>
      <w:r w:rsidRPr="006839A6">
        <w:rPr>
          <w:rFonts w:ascii="华文细黑" w:eastAsia="华文细黑" w:hAnsi="华文细黑" w:hint="eastAsia"/>
          <w:color w:val="000000"/>
          <w:sz w:val="21"/>
          <w:szCs w:val="21"/>
        </w:rPr>
        <w:t>及从业者加入本公约，从维护消费者和全行业整体利益的高度出发，积极推进行业自律，创造良好的行业发展环境。</w:t>
      </w:r>
    </w:p>
    <w:p w:rsidR="00A6548D" w:rsidRPr="006839A6" w:rsidRDefault="00A6548D" w:rsidP="006839A6">
      <w:pPr>
        <w:pStyle w:val="p0"/>
        <w:shd w:val="clear" w:color="auto" w:fill="FFFFFF"/>
        <w:spacing w:before="0" w:beforeAutospacing="0" w:after="0" w:afterAutospacing="0" w:line="315" w:lineRule="atLeast"/>
        <w:ind w:firstLine="284"/>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第四条  </w:t>
      </w:r>
      <w:r w:rsidR="00696C33">
        <w:rPr>
          <w:rFonts w:ascii="华文细黑" w:eastAsia="华文细黑" w:hAnsi="华文细黑" w:hint="eastAsia"/>
          <w:sz w:val="21"/>
          <w:szCs w:val="21"/>
        </w:rPr>
        <w:t>北京市移民及出入境服务行业</w:t>
      </w:r>
      <w:r w:rsidRPr="006839A6">
        <w:rPr>
          <w:rFonts w:ascii="华文细黑" w:eastAsia="华文细黑" w:hAnsi="华文细黑" w:hint="eastAsia"/>
          <w:sz w:val="21"/>
          <w:szCs w:val="21"/>
        </w:rPr>
        <w:t>协会是由北京各出入境中介机构自愿联合发起的，是经北京市社会团体登记管理机关北京市民政局核准登记的非营利性、</w:t>
      </w:r>
      <w:r w:rsidRPr="006839A6">
        <w:rPr>
          <w:rFonts w:ascii="华文细黑" w:eastAsia="华文细黑" w:hAnsi="华文细黑" w:hint="eastAsia"/>
          <w:color w:val="000000"/>
          <w:sz w:val="21"/>
          <w:szCs w:val="21"/>
        </w:rPr>
        <w:t>自律性</w:t>
      </w:r>
      <w:r w:rsidRPr="006839A6">
        <w:rPr>
          <w:rFonts w:ascii="华文细黑" w:eastAsia="华文细黑" w:hAnsi="华文细黑" w:hint="eastAsia"/>
          <w:sz w:val="21"/>
          <w:szCs w:val="21"/>
        </w:rPr>
        <w:t>行业</w:t>
      </w:r>
      <w:r w:rsidRPr="006839A6">
        <w:rPr>
          <w:rFonts w:ascii="华文细黑" w:eastAsia="华文细黑" w:hAnsi="华文细黑" w:hint="eastAsia"/>
          <w:color w:val="000000"/>
          <w:sz w:val="21"/>
          <w:szCs w:val="21"/>
        </w:rPr>
        <w:t>组织，负责组织本行业自律公约的制定、修改、发布实施并对自律公约的执行进行监督。</w:t>
      </w:r>
    </w:p>
    <w:p w:rsidR="00A6548D" w:rsidRPr="006839A6" w:rsidRDefault="00A6548D" w:rsidP="00A6548D">
      <w:pPr>
        <w:pStyle w:val="p0"/>
        <w:shd w:val="clear" w:color="auto" w:fill="FFFFFF"/>
        <w:spacing w:before="0" w:beforeAutospacing="0" w:after="0" w:afterAutospacing="0" w:line="315" w:lineRule="atLeast"/>
        <w:ind w:left="840" w:hanging="840"/>
        <w:jc w:val="center"/>
        <w:rPr>
          <w:rFonts w:ascii="华文细黑" w:eastAsia="华文细黑" w:hAnsi="华文细黑"/>
          <w:color w:val="000000"/>
          <w:sz w:val="21"/>
          <w:szCs w:val="21"/>
        </w:rPr>
      </w:pPr>
      <w:r w:rsidRPr="006839A6">
        <w:rPr>
          <w:rFonts w:ascii="华文细黑" w:eastAsia="华文细黑" w:hAnsi="华文细黑" w:hint="eastAsia"/>
          <w:b/>
          <w:bCs/>
          <w:color w:val="000000"/>
          <w:sz w:val="21"/>
          <w:szCs w:val="21"/>
        </w:rPr>
        <w:t>第二章 自律条款</w:t>
      </w:r>
    </w:p>
    <w:p w:rsidR="00A6548D" w:rsidRPr="006839A6" w:rsidRDefault="00A6548D" w:rsidP="006839A6">
      <w:pPr>
        <w:pStyle w:val="p0"/>
        <w:shd w:val="clear" w:color="auto" w:fill="FFFFFF"/>
        <w:spacing w:before="0" w:beforeAutospacing="0" w:after="0" w:afterAutospacing="0" w:line="315" w:lineRule="atLeast"/>
        <w:ind w:firstLineChars="152" w:firstLine="319"/>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第五条  各</w:t>
      </w:r>
      <w:r w:rsidR="008E4A01" w:rsidRPr="006839A6">
        <w:rPr>
          <w:rFonts w:ascii="华文细黑" w:eastAsia="华文细黑" w:hAnsi="华文细黑" w:hint="eastAsia"/>
          <w:color w:val="000000"/>
          <w:sz w:val="21"/>
          <w:szCs w:val="21"/>
        </w:rPr>
        <w:t>会员单位及从业者</w:t>
      </w:r>
      <w:r w:rsidRPr="006839A6">
        <w:rPr>
          <w:rFonts w:ascii="华文细黑" w:eastAsia="华文细黑" w:hAnsi="华文细黑" w:hint="eastAsia"/>
          <w:color w:val="000000"/>
          <w:sz w:val="21"/>
          <w:szCs w:val="21"/>
        </w:rPr>
        <w:t>要认真执行国家的相关政策、自觉遵守国家有关法律、法规。</w:t>
      </w:r>
      <w:r w:rsidRPr="006839A6">
        <w:rPr>
          <w:rFonts w:ascii="华文细黑" w:eastAsia="华文细黑" w:hAnsi="华文细黑" w:hint="eastAsia"/>
          <w:sz w:val="21"/>
          <w:szCs w:val="21"/>
        </w:rPr>
        <w:t>增强法制观念，严格依法经营、依法纳税，自觉接受相关部门依法监督和管理。</w:t>
      </w:r>
    </w:p>
    <w:p w:rsidR="00A6548D" w:rsidRPr="006839A6" w:rsidRDefault="00A6548D" w:rsidP="00A6548D">
      <w:pPr>
        <w:pStyle w:val="p0"/>
        <w:shd w:val="clear" w:color="auto" w:fill="FFFFFF"/>
        <w:spacing w:before="0" w:beforeAutospacing="0" w:after="0" w:afterAutospacing="0" w:line="315" w:lineRule="atLeast"/>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 xml:space="preserve">　 第六条  鼓励、支持开展合法、公平、有序的行业竞争，反对采用不正当手段进行行业内竞争。</w:t>
      </w:r>
    </w:p>
    <w:p w:rsidR="00A6548D" w:rsidRPr="006839A6" w:rsidRDefault="00A6548D" w:rsidP="006839A6">
      <w:pPr>
        <w:pStyle w:val="p0"/>
        <w:shd w:val="clear" w:color="auto" w:fill="FFFFFF"/>
        <w:spacing w:before="0" w:beforeAutospacing="0" w:after="0" w:afterAutospacing="0" w:line="315" w:lineRule="atLeast"/>
        <w:ind w:firstLine="284"/>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第七条  自觉维护消费者的合法</w:t>
      </w:r>
      <w:r w:rsidR="00030336" w:rsidRPr="006839A6">
        <w:rPr>
          <w:rFonts w:ascii="华文细黑" w:eastAsia="华文细黑" w:hAnsi="华文细黑" w:hint="eastAsia"/>
          <w:color w:val="000000"/>
          <w:sz w:val="21"/>
          <w:szCs w:val="21"/>
        </w:rPr>
        <w:t>利</w:t>
      </w:r>
      <w:r w:rsidRPr="006839A6">
        <w:rPr>
          <w:rFonts w:ascii="华文细黑" w:eastAsia="华文细黑" w:hAnsi="华文细黑" w:hint="eastAsia"/>
          <w:color w:val="000000"/>
          <w:sz w:val="21"/>
          <w:szCs w:val="21"/>
        </w:rPr>
        <w:t>益，不侵犯消费者的合法</w:t>
      </w:r>
      <w:r w:rsidR="00030336" w:rsidRPr="006839A6">
        <w:rPr>
          <w:rFonts w:ascii="华文细黑" w:eastAsia="华文细黑" w:hAnsi="华文细黑" w:hint="eastAsia"/>
          <w:color w:val="000000"/>
          <w:sz w:val="21"/>
          <w:szCs w:val="21"/>
        </w:rPr>
        <w:t>权</w:t>
      </w:r>
      <w:r w:rsidRPr="006839A6">
        <w:rPr>
          <w:rFonts w:ascii="华文细黑" w:eastAsia="华文细黑" w:hAnsi="华文细黑" w:hint="eastAsia"/>
          <w:color w:val="000000"/>
          <w:sz w:val="21"/>
          <w:szCs w:val="21"/>
        </w:rPr>
        <w:t>益。 </w:t>
      </w:r>
    </w:p>
    <w:p w:rsidR="00A6548D" w:rsidRPr="006839A6" w:rsidRDefault="00A6548D" w:rsidP="006839A6">
      <w:pPr>
        <w:pStyle w:val="p0"/>
        <w:shd w:val="clear" w:color="auto" w:fill="FFFFFF"/>
        <w:spacing w:before="0" w:beforeAutospacing="0" w:after="0" w:afterAutospacing="0" w:line="315" w:lineRule="atLeast"/>
        <w:ind w:firstLine="284"/>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第</w:t>
      </w:r>
      <w:r w:rsidR="008E4A01" w:rsidRPr="006839A6">
        <w:rPr>
          <w:rFonts w:ascii="华文细黑" w:eastAsia="华文细黑" w:hAnsi="华文细黑" w:hint="eastAsia"/>
          <w:color w:val="000000"/>
          <w:sz w:val="21"/>
          <w:szCs w:val="21"/>
        </w:rPr>
        <w:t>八</w:t>
      </w:r>
      <w:r w:rsidRPr="006839A6">
        <w:rPr>
          <w:rFonts w:ascii="华文细黑" w:eastAsia="华文细黑" w:hAnsi="华文细黑" w:hint="eastAsia"/>
          <w:color w:val="000000"/>
          <w:sz w:val="21"/>
          <w:szCs w:val="21"/>
        </w:rPr>
        <w:t>条 各</w:t>
      </w:r>
      <w:r w:rsidR="008E4A01" w:rsidRPr="006839A6">
        <w:rPr>
          <w:rFonts w:ascii="华文细黑" w:eastAsia="华文细黑" w:hAnsi="华文细黑" w:hint="eastAsia"/>
          <w:color w:val="000000"/>
          <w:sz w:val="21"/>
          <w:szCs w:val="21"/>
        </w:rPr>
        <w:t>会员单位及从业者</w:t>
      </w:r>
      <w:r w:rsidRPr="006839A6">
        <w:rPr>
          <w:rFonts w:ascii="华文细黑" w:eastAsia="华文细黑" w:hAnsi="华文细黑" w:hint="eastAsia"/>
          <w:color w:val="000000"/>
          <w:sz w:val="21"/>
          <w:szCs w:val="21"/>
        </w:rPr>
        <w:t>应严格遵守行业职业操守及职业道德。</w:t>
      </w:r>
      <w:r w:rsidRPr="006839A6">
        <w:rPr>
          <w:rFonts w:ascii="华文细黑" w:eastAsia="华文细黑" w:hAnsi="华文细黑"/>
          <w:color w:val="000000"/>
          <w:sz w:val="21"/>
          <w:szCs w:val="21"/>
        </w:rPr>
        <w:t xml:space="preserve"> 同行业间不得相互抵毁、相互贬损攻击，</w:t>
      </w:r>
      <w:r w:rsidR="008E4A01" w:rsidRPr="006839A6">
        <w:rPr>
          <w:rFonts w:ascii="华文细黑" w:eastAsia="华文细黑" w:hAnsi="华文细黑"/>
          <w:color w:val="000000"/>
          <w:sz w:val="21"/>
          <w:szCs w:val="21"/>
        </w:rPr>
        <w:t>会员单位</w:t>
      </w:r>
      <w:r w:rsidRPr="006839A6">
        <w:rPr>
          <w:rFonts w:ascii="华文细黑" w:eastAsia="华文细黑" w:hAnsi="华文细黑"/>
          <w:color w:val="000000"/>
          <w:sz w:val="21"/>
          <w:szCs w:val="21"/>
        </w:rPr>
        <w:t>应定期对员工进行职业操守及职业道德培训</w:t>
      </w:r>
      <w:r w:rsidR="008E4A01" w:rsidRPr="006839A6">
        <w:rPr>
          <w:rFonts w:ascii="华文细黑" w:eastAsia="华文细黑" w:hAnsi="华文细黑"/>
          <w:color w:val="000000"/>
          <w:sz w:val="21"/>
          <w:szCs w:val="21"/>
        </w:rPr>
        <w:t>，加强企业管理，注重员工整</w:t>
      </w:r>
      <w:r w:rsidR="00240D32">
        <w:rPr>
          <w:rFonts w:ascii="华文细黑" w:eastAsia="华文细黑" w:hAnsi="华文细黑"/>
          <w:color w:val="000000"/>
          <w:sz w:val="21"/>
          <w:szCs w:val="21"/>
        </w:rPr>
        <w:t>体</w:t>
      </w:r>
      <w:r w:rsidR="008E4A01" w:rsidRPr="006839A6">
        <w:rPr>
          <w:rFonts w:ascii="华文细黑" w:eastAsia="华文细黑" w:hAnsi="华文细黑"/>
          <w:color w:val="000000"/>
          <w:sz w:val="21"/>
          <w:szCs w:val="21"/>
        </w:rPr>
        <w:t>素质培养</w:t>
      </w:r>
      <w:r w:rsidRPr="006839A6">
        <w:rPr>
          <w:rFonts w:ascii="华文细黑" w:eastAsia="华文细黑" w:hAnsi="华文细黑"/>
          <w:color w:val="000000"/>
          <w:sz w:val="21"/>
          <w:szCs w:val="21"/>
        </w:rPr>
        <w:t>。</w:t>
      </w:r>
    </w:p>
    <w:p w:rsidR="00A6548D" w:rsidRPr="006839A6" w:rsidRDefault="00A6548D" w:rsidP="00A6548D">
      <w:pPr>
        <w:pStyle w:val="p0"/>
        <w:shd w:val="clear" w:color="auto" w:fill="FFFFFF"/>
        <w:spacing w:before="0" w:beforeAutospacing="0" w:after="0" w:afterAutospacing="0" w:line="315" w:lineRule="atLeast"/>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 xml:space="preserve">　 第</w:t>
      </w:r>
      <w:r w:rsidR="008E4A01" w:rsidRPr="006839A6">
        <w:rPr>
          <w:rFonts w:ascii="华文细黑" w:eastAsia="华文细黑" w:hAnsi="华文细黑" w:hint="eastAsia"/>
          <w:color w:val="000000"/>
          <w:sz w:val="21"/>
          <w:szCs w:val="21"/>
        </w:rPr>
        <w:t>九</w:t>
      </w:r>
      <w:r w:rsidRPr="006839A6">
        <w:rPr>
          <w:rFonts w:ascii="华文细黑" w:eastAsia="华文细黑" w:hAnsi="华文细黑" w:hint="eastAsia"/>
          <w:color w:val="000000"/>
          <w:sz w:val="21"/>
          <w:szCs w:val="21"/>
        </w:rPr>
        <w:t>条  各</w:t>
      </w:r>
      <w:r w:rsidR="008E4A01" w:rsidRPr="006839A6">
        <w:rPr>
          <w:rFonts w:ascii="华文细黑" w:eastAsia="华文细黑" w:hAnsi="华文细黑" w:hint="eastAsia"/>
          <w:color w:val="000000"/>
          <w:sz w:val="21"/>
          <w:szCs w:val="21"/>
        </w:rPr>
        <w:t>会员单位及从业者</w:t>
      </w:r>
      <w:r w:rsidRPr="006839A6">
        <w:rPr>
          <w:rFonts w:ascii="华文细黑" w:eastAsia="华文细黑" w:hAnsi="华文细黑" w:hint="eastAsia"/>
          <w:color w:val="000000"/>
          <w:sz w:val="21"/>
          <w:szCs w:val="21"/>
        </w:rPr>
        <w:t>要遵守广告法，不做虚假广告、</w:t>
      </w:r>
      <w:proofErr w:type="gramStart"/>
      <w:r w:rsidRPr="006839A6">
        <w:rPr>
          <w:rFonts w:ascii="华文细黑" w:eastAsia="华文细黑" w:hAnsi="华文细黑" w:hint="eastAsia"/>
          <w:color w:val="000000"/>
          <w:sz w:val="21"/>
          <w:szCs w:val="21"/>
        </w:rPr>
        <w:t>不</w:t>
      </w:r>
      <w:proofErr w:type="gramEnd"/>
      <w:r w:rsidRPr="006839A6">
        <w:rPr>
          <w:rFonts w:ascii="华文细黑" w:eastAsia="华文细黑" w:hAnsi="华文细黑" w:hint="eastAsia"/>
          <w:color w:val="000000"/>
          <w:sz w:val="21"/>
          <w:szCs w:val="21"/>
        </w:rPr>
        <w:t>误导消费、不贬低其它</w:t>
      </w:r>
      <w:r w:rsidR="008E4A01" w:rsidRPr="006839A6">
        <w:rPr>
          <w:rFonts w:ascii="华文细黑" w:eastAsia="华文细黑" w:hAnsi="华文细黑" w:hint="eastAsia"/>
          <w:color w:val="000000"/>
          <w:sz w:val="21"/>
          <w:szCs w:val="21"/>
        </w:rPr>
        <w:t>机构</w:t>
      </w:r>
      <w:r w:rsidRPr="006839A6">
        <w:rPr>
          <w:rFonts w:ascii="华文细黑" w:eastAsia="华文细黑" w:hAnsi="华文细黑" w:hint="eastAsia"/>
          <w:color w:val="000000"/>
          <w:sz w:val="21"/>
          <w:szCs w:val="21"/>
        </w:rPr>
        <w:t>或个人、不损害其他</w:t>
      </w:r>
      <w:r w:rsidR="00240D32">
        <w:rPr>
          <w:rFonts w:ascii="华文细黑" w:eastAsia="华文细黑" w:hAnsi="华文细黑" w:hint="eastAsia"/>
          <w:color w:val="000000"/>
          <w:sz w:val="21"/>
          <w:szCs w:val="21"/>
        </w:rPr>
        <w:t>机构</w:t>
      </w:r>
      <w:r w:rsidRPr="006839A6">
        <w:rPr>
          <w:rFonts w:ascii="华文细黑" w:eastAsia="华文细黑" w:hAnsi="华文细黑" w:hint="eastAsia"/>
          <w:color w:val="000000"/>
          <w:sz w:val="21"/>
          <w:szCs w:val="21"/>
        </w:rPr>
        <w:t>的声誉。不使用虚假证件。</w:t>
      </w:r>
    </w:p>
    <w:p w:rsidR="00A6548D" w:rsidRPr="006839A6" w:rsidRDefault="008E4A01" w:rsidP="006839A6">
      <w:pPr>
        <w:pStyle w:val="p0"/>
        <w:shd w:val="clear" w:color="auto" w:fill="FFFFFF"/>
        <w:spacing w:before="0" w:beforeAutospacing="0" w:after="0" w:afterAutospacing="0" w:line="315" w:lineRule="atLeast"/>
        <w:ind w:firstLine="284"/>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第十</w:t>
      </w:r>
      <w:r w:rsidR="00A6548D" w:rsidRPr="006839A6">
        <w:rPr>
          <w:rFonts w:ascii="华文细黑" w:eastAsia="华文细黑" w:hAnsi="华文细黑" w:hint="eastAsia"/>
          <w:color w:val="000000"/>
          <w:sz w:val="21"/>
          <w:szCs w:val="21"/>
        </w:rPr>
        <w:t>条  各</w:t>
      </w:r>
      <w:r w:rsidRPr="006839A6">
        <w:rPr>
          <w:rFonts w:ascii="华文细黑" w:eastAsia="华文细黑" w:hAnsi="华文细黑" w:hint="eastAsia"/>
          <w:color w:val="000000"/>
          <w:sz w:val="21"/>
          <w:szCs w:val="21"/>
        </w:rPr>
        <w:t>会员单位及从业者</w:t>
      </w:r>
      <w:r w:rsidR="00A6548D" w:rsidRPr="006839A6">
        <w:rPr>
          <w:rFonts w:ascii="华文细黑" w:eastAsia="华文细黑" w:hAnsi="华文细黑" w:hint="eastAsia"/>
          <w:color w:val="000000"/>
          <w:sz w:val="21"/>
          <w:szCs w:val="21"/>
        </w:rPr>
        <w:t>要自觉维护本行业利益，不做有损本行业形象的行为，</w:t>
      </w:r>
      <w:r w:rsidR="00A6548D" w:rsidRPr="006839A6">
        <w:rPr>
          <w:rFonts w:ascii="华文细黑" w:eastAsia="华文细黑" w:hAnsi="华文细黑" w:hint="eastAsia"/>
          <w:sz w:val="21"/>
          <w:szCs w:val="21"/>
        </w:rPr>
        <w:t>从维护消费者合法权益和行业共同利益出发，不搞恶意竞争，不超范围经营，不搞挂靠经营、非法转让或变相转让经营许可证；坚决反对和抵制非法经营的行为，共同保护和维护行业市场秩序。</w:t>
      </w:r>
    </w:p>
    <w:p w:rsidR="00A6548D" w:rsidRPr="006839A6" w:rsidRDefault="00A6548D" w:rsidP="006839A6">
      <w:pPr>
        <w:pStyle w:val="p0"/>
        <w:shd w:val="clear" w:color="auto" w:fill="FFFFFF"/>
        <w:spacing w:before="0" w:beforeAutospacing="0" w:after="0" w:afterAutospacing="0" w:line="315" w:lineRule="atLeast"/>
        <w:ind w:firstLine="284"/>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第十</w:t>
      </w:r>
      <w:r w:rsidR="008E4A01" w:rsidRPr="006839A6">
        <w:rPr>
          <w:rFonts w:ascii="华文细黑" w:eastAsia="华文细黑" w:hAnsi="华文细黑" w:hint="eastAsia"/>
          <w:color w:val="000000"/>
          <w:sz w:val="21"/>
          <w:szCs w:val="21"/>
        </w:rPr>
        <w:t>一</w:t>
      </w:r>
      <w:r w:rsidRPr="006839A6">
        <w:rPr>
          <w:rFonts w:ascii="华文细黑" w:eastAsia="华文细黑" w:hAnsi="华文细黑" w:hint="eastAsia"/>
          <w:color w:val="000000"/>
          <w:sz w:val="21"/>
          <w:szCs w:val="21"/>
        </w:rPr>
        <w:t>条  各</w:t>
      </w:r>
      <w:r w:rsidR="008E4A01" w:rsidRPr="006839A6">
        <w:rPr>
          <w:rFonts w:ascii="华文细黑" w:eastAsia="华文细黑" w:hAnsi="华文细黑" w:hint="eastAsia"/>
          <w:color w:val="000000"/>
          <w:sz w:val="21"/>
          <w:szCs w:val="21"/>
        </w:rPr>
        <w:t>会员单位及从业者</w:t>
      </w:r>
      <w:r w:rsidRPr="006839A6">
        <w:rPr>
          <w:rFonts w:ascii="华文细黑" w:eastAsia="华文细黑" w:hAnsi="华文细黑" w:hint="eastAsia"/>
          <w:color w:val="000000"/>
          <w:sz w:val="21"/>
          <w:szCs w:val="21"/>
        </w:rPr>
        <w:t>要</w:t>
      </w:r>
      <w:r w:rsidRPr="006839A6">
        <w:rPr>
          <w:rFonts w:ascii="华文细黑" w:eastAsia="华文细黑" w:hAnsi="华文细黑" w:hint="eastAsia"/>
          <w:sz w:val="21"/>
          <w:szCs w:val="21"/>
        </w:rPr>
        <w:t>强化自律，诚实守信。严格遵守“行业自律公约”，自</w:t>
      </w:r>
      <w:proofErr w:type="gramStart"/>
      <w:r w:rsidRPr="006839A6">
        <w:rPr>
          <w:rFonts w:ascii="华文细黑" w:eastAsia="华文细黑" w:hAnsi="华文细黑" w:hint="eastAsia"/>
          <w:sz w:val="21"/>
          <w:szCs w:val="21"/>
        </w:rPr>
        <w:t>觉接受</w:t>
      </w:r>
      <w:proofErr w:type="gramEnd"/>
      <w:r w:rsidRPr="006839A6">
        <w:rPr>
          <w:rFonts w:ascii="华文细黑" w:eastAsia="华文细黑" w:hAnsi="华文细黑" w:hint="eastAsia"/>
          <w:sz w:val="21"/>
          <w:szCs w:val="21"/>
        </w:rPr>
        <w:t>社会、行业监督，建立行业自律制度。要严格按照合同约定的内容和标准为消费者提供服务，做到信守合同、兑现承诺、互助互信、共同发展。</w:t>
      </w:r>
    </w:p>
    <w:p w:rsidR="00A6548D" w:rsidRPr="006839A6" w:rsidRDefault="00A6548D" w:rsidP="00A6548D">
      <w:pPr>
        <w:pStyle w:val="p0"/>
        <w:shd w:val="clear" w:color="auto" w:fill="FFFFFF"/>
        <w:spacing w:before="0" w:beforeAutospacing="0" w:after="0" w:afterAutospacing="0" w:line="315" w:lineRule="atLeast"/>
        <w:ind w:left="840" w:hanging="840"/>
        <w:jc w:val="center"/>
        <w:rPr>
          <w:rFonts w:ascii="华文细黑" w:eastAsia="华文细黑" w:hAnsi="华文细黑"/>
          <w:color w:val="000000"/>
          <w:sz w:val="21"/>
          <w:szCs w:val="21"/>
        </w:rPr>
      </w:pPr>
      <w:r w:rsidRPr="006839A6">
        <w:rPr>
          <w:rFonts w:ascii="华文细黑" w:eastAsia="华文细黑" w:hAnsi="华文细黑" w:hint="eastAsia"/>
          <w:b/>
          <w:bCs/>
          <w:color w:val="000000"/>
          <w:sz w:val="21"/>
          <w:szCs w:val="21"/>
        </w:rPr>
        <w:t>第三章 公约的执行</w:t>
      </w:r>
    </w:p>
    <w:p w:rsidR="00A6548D" w:rsidRPr="006839A6" w:rsidRDefault="00A6548D" w:rsidP="00A6548D">
      <w:pPr>
        <w:pStyle w:val="p0"/>
        <w:shd w:val="clear" w:color="auto" w:fill="FFFFFF"/>
        <w:spacing w:before="0" w:beforeAutospacing="0" w:after="0" w:afterAutospacing="0" w:line="315" w:lineRule="atLeast"/>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 xml:space="preserve">　 第十</w:t>
      </w:r>
      <w:r w:rsidR="008E4A01" w:rsidRPr="006839A6">
        <w:rPr>
          <w:rFonts w:ascii="华文细黑" w:eastAsia="华文细黑" w:hAnsi="华文细黑" w:hint="eastAsia"/>
          <w:color w:val="000000"/>
          <w:sz w:val="21"/>
          <w:szCs w:val="21"/>
        </w:rPr>
        <w:t>二</w:t>
      </w:r>
      <w:r w:rsidRPr="006839A6">
        <w:rPr>
          <w:rFonts w:ascii="华文细黑" w:eastAsia="华文细黑" w:hAnsi="华文细黑" w:hint="eastAsia"/>
          <w:color w:val="000000"/>
          <w:sz w:val="21"/>
          <w:szCs w:val="21"/>
        </w:rPr>
        <w:t>条 北京</w:t>
      </w:r>
      <w:r w:rsidR="00696C33">
        <w:rPr>
          <w:rFonts w:ascii="华文细黑" w:eastAsia="华文细黑" w:hAnsi="华文细黑" w:hint="eastAsia"/>
          <w:color w:val="000000"/>
          <w:sz w:val="21"/>
          <w:szCs w:val="21"/>
        </w:rPr>
        <w:t>市移民及出入境服务行业</w:t>
      </w:r>
      <w:r w:rsidRPr="006839A6">
        <w:rPr>
          <w:rFonts w:ascii="华文细黑" w:eastAsia="华文细黑" w:hAnsi="华文细黑" w:hint="eastAsia"/>
          <w:color w:val="000000"/>
          <w:sz w:val="21"/>
          <w:szCs w:val="21"/>
        </w:rPr>
        <w:t>协会负责组织实施本公约，负责向公约成员单位传递</w:t>
      </w:r>
      <w:r w:rsidR="00696C33">
        <w:rPr>
          <w:rFonts w:ascii="华文细黑" w:eastAsia="华文细黑" w:hAnsi="华文细黑" w:hint="eastAsia"/>
          <w:color w:val="000000"/>
          <w:sz w:val="21"/>
          <w:szCs w:val="21"/>
        </w:rPr>
        <w:t>移民及</w:t>
      </w:r>
      <w:r w:rsidRPr="006839A6">
        <w:rPr>
          <w:rFonts w:ascii="华文细黑" w:eastAsia="华文细黑" w:hAnsi="华文细黑" w:hint="eastAsia"/>
          <w:color w:val="000000"/>
          <w:sz w:val="21"/>
          <w:szCs w:val="21"/>
        </w:rPr>
        <w:t>出入境行业管理的法规、政策及行业自律信息，维护成员单位的正当利益，组织实施行业自律，并对成员单位遵守本公约的情况进行督促。</w:t>
      </w:r>
    </w:p>
    <w:p w:rsidR="00A6548D" w:rsidRPr="006839A6" w:rsidRDefault="00A6548D" w:rsidP="00A6548D">
      <w:pPr>
        <w:pStyle w:val="p0"/>
        <w:shd w:val="clear" w:color="auto" w:fill="FFFFFF"/>
        <w:spacing w:before="0" w:beforeAutospacing="0" w:after="0" w:afterAutospacing="0" w:line="315" w:lineRule="atLeast"/>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 xml:space="preserve">　 第十</w:t>
      </w:r>
      <w:r w:rsidR="008E4A01" w:rsidRPr="006839A6">
        <w:rPr>
          <w:rFonts w:ascii="华文细黑" w:eastAsia="华文细黑" w:hAnsi="华文细黑" w:hint="eastAsia"/>
          <w:color w:val="000000"/>
          <w:sz w:val="21"/>
          <w:szCs w:val="21"/>
        </w:rPr>
        <w:t>三</w:t>
      </w:r>
      <w:r w:rsidRPr="006839A6">
        <w:rPr>
          <w:rFonts w:ascii="华文细黑" w:eastAsia="华文细黑" w:hAnsi="华文细黑" w:hint="eastAsia"/>
          <w:color w:val="000000"/>
          <w:sz w:val="21"/>
          <w:szCs w:val="21"/>
        </w:rPr>
        <w:t>条  协会每年对模范遵守行业自律公约，积极参加协会各项活动，并在年末无投诉记录等方面表现突出的会员</w:t>
      </w:r>
      <w:r w:rsidR="00240D32">
        <w:rPr>
          <w:rFonts w:ascii="华文细黑" w:eastAsia="华文细黑" w:hAnsi="华文细黑" w:hint="eastAsia"/>
          <w:color w:val="000000"/>
          <w:sz w:val="21"/>
          <w:szCs w:val="21"/>
        </w:rPr>
        <w:t>单位及从业者</w:t>
      </w:r>
      <w:r w:rsidRPr="006839A6">
        <w:rPr>
          <w:rFonts w:ascii="华文细黑" w:eastAsia="华文细黑" w:hAnsi="华文细黑" w:hint="eastAsia"/>
          <w:color w:val="000000"/>
          <w:sz w:val="21"/>
          <w:szCs w:val="21"/>
        </w:rPr>
        <w:t>进行表彰，并颁发证书</w:t>
      </w:r>
      <w:r w:rsidR="008E4A01" w:rsidRPr="006839A6">
        <w:rPr>
          <w:rFonts w:ascii="华文细黑" w:eastAsia="华文细黑" w:hAnsi="华文细黑" w:hint="eastAsia"/>
          <w:color w:val="000000"/>
          <w:sz w:val="21"/>
          <w:szCs w:val="21"/>
        </w:rPr>
        <w:t>或牌匾</w:t>
      </w:r>
      <w:r w:rsidRPr="006839A6">
        <w:rPr>
          <w:rFonts w:ascii="华文细黑" w:eastAsia="华文细黑" w:hAnsi="华文细黑" w:hint="eastAsia"/>
          <w:color w:val="000000"/>
          <w:sz w:val="21"/>
          <w:szCs w:val="21"/>
        </w:rPr>
        <w:t>。</w:t>
      </w:r>
    </w:p>
    <w:p w:rsidR="00A6548D" w:rsidRPr="006839A6" w:rsidRDefault="00A6548D" w:rsidP="00A6548D">
      <w:pPr>
        <w:pStyle w:val="p0"/>
        <w:shd w:val="clear" w:color="auto" w:fill="FFFFFF"/>
        <w:spacing w:before="0" w:beforeAutospacing="0" w:after="0" w:afterAutospacing="0" w:line="315" w:lineRule="atLeast"/>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 xml:space="preserve">　 第十</w:t>
      </w:r>
      <w:r w:rsidR="008E4A01" w:rsidRPr="006839A6">
        <w:rPr>
          <w:rFonts w:ascii="华文细黑" w:eastAsia="华文细黑" w:hAnsi="华文细黑" w:hint="eastAsia"/>
          <w:color w:val="000000"/>
          <w:sz w:val="21"/>
          <w:szCs w:val="21"/>
        </w:rPr>
        <w:t>四</w:t>
      </w:r>
      <w:r w:rsidRPr="006839A6">
        <w:rPr>
          <w:rFonts w:ascii="华文细黑" w:eastAsia="华文细黑" w:hAnsi="华文细黑" w:hint="eastAsia"/>
          <w:color w:val="000000"/>
          <w:sz w:val="21"/>
          <w:szCs w:val="21"/>
        </w:rPr>
        <w:t>条  本公约成员单位应充分尊重并自觉履行本公约的各项自律原则。</w:t>
      </w:r>
    </w:p>
    <w:p w:rsidR="00A6548D" w:rsidRPr="006839A6" w:rsidRDefault="00A6548D" w:rsidP="00A6548D">
      <w:pPr>
        <w:pStyle w:val="p0"/>
        <w:shd w:val="clear" w:color="auto" w:fill="FFFFFF"/>
        <w:spacing w:before="0" w:beforeAutospacing="0" w:after="0" w:afterAutospacing="0" w:line="315" w:lineRule="atLeast"/>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 xml:space="preserve">　 第十</w:t>
      </w:r>
      <w:r w:rsidR="00240D32">
        <w:rPr>
          <w:rFonts w:ascii="华文细黑" w:eastAsia="华文细黑" w:hAnsi="华文细黑" w:hint="eastAsia"/>
          <w:color w:val="000000"/>
          <w:sz w:val="21"/>
          <w:szCs w:val="21"/>
        </w:rPr>
        <w:t>五</w:t>
      </w:r>
      <w:r w:rsidRPr="006839A6">
        <w:rPr>
          <w:rFonts w:ascii="华文细黑" w:eastAsia="华文细黑" w:hAnsi="华文细黑" w:hint="eastAsia"/>
          <w:color w:val="000000"/>
          <w:sz w:val="21"/>
          <w:szCs w:val="21"/>
        </w:rPr>
        <w:t>条  公约成员单位违反本公约，造成不良影响，经查证属实的，由公约执行机构视不同情况给予在公约成员单位内部通报或取消公约成员资格的处理。</w:t>
      </w:r>
    </w:p>
    <w:p w:rsidR="00240D32" w:rsidRPr="00240D32" w:rsidRDefault="00A6548D" w:rsidP="00240D32">
      <w:pPr>
        <w:pStyle w:val="p0"/>
        <w:shd w:val="clear" w:color="auto" w:fill="FFFFFF"/>
        <w:spacing w:before="0" w:beforeAutospacing="0" w:after="0" w:afterAutospacing="0" w:line="315" w:lineRule="atLeast"/>
        <w:ind w:firstLine="284"/>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第</w:t>
      </w:r>
      <w:r w:rsidR="008E4A01" w:rsidRPr="006839A6">
        <w:rPr>
          <w:rFonts w:ascii="华文细黑" w:eastAsia="华文细黑" w:hAnsi="华文细黑" w:hint="eastAsia"/>
          <w:color w:val="000000"/>
          <w:sz w:val="21"/>
          <w:szCs w:val="21"/>
        </w:rPr>
        <w:t>十</w:t>
      </w:r>
      <w:r w:rsidR="00240D32">
        <w:rPr>
          <w:rFonts w:ascii="华文细黑" w:eastAsia="华文细黑" w:hAnsi="华文细黑" w:hint="eastAsia"/>
          <w:color w:val="000000"/>
          <w:sz w:val="21"/>
          <w:szCs w:val="21"/>
        </w:rPr>
        <w:t>六</w:t>
      </w:r>
      <w:r w:rsidRPr="006839A6">
        <w:rPr>
          <w:rFonts w:ascii="华文细黑" w:eastAsia="华文细黑" w:hAnsi="华文细黑" w:hint="eastAsia"/>
          <w:color w:val="000000"/>
          <w:sz w:val="21"/>
          <w:szCs w:val="21"/>
        </w:rPr>
        <w:t>条  本公约执行机构及成员单位在实施和履行本公约过程中必须遵守国家有关法律、法规。</w:t>
      </w:r>
    </w:p>
    <w:p w:rsidR="00A6548D" w:rsidRPr="006839A6" w:rsidRDefault="00A6548D" w:rsidP="00240D32">
      <w:pPr>
        <w:pStyle w:val="p0"/>
        <w:shd w:val="clear" w:color="auto" w:fill="FFFFFF"/>
        <w:spacing w:before="0" w:beforeAutospacing="0" w:after="0" w:afterAutospacing="0" w:line="315" w:lineRule="atLeast"/>
        <w:ind w:left="840" w:hanging="840"/>
        <w:jc w:val="center"/>
        <w:rPr>
          <w:rFonts w:ascii="华文细黑" w:eastAsia="华文细黑" w:hAnsi="华文细黑"/>
          <w:color w:val="000000"/>
          <w:sz w:val="21"/>
          <w:szCs w:val="21"/>
        </w:rPr>
      </w:pPr>
      <w:r w:rsidRPr="006839A6">
        <w:rPr>
          <w:rFonts w:ascii="华文细黑" w:eastAsia="华文细黑" w:hAnsi="华文细黑" w:hint="eastAsia"/>
          <w:b/>
          <w:bCs/>
          <w:color w:val="000000"/>
          <w:sz w:val="21"/>
          <w:szCs w:val="21"/>
        </w:rPr>
        <w:t>第四章 附　则</w:t>
      </w:r>
    </w:p>
    <w:p w:rsidR="00A6548D" w:rsidRPr="006839A6" w:rsidRDefault="00A6548D" w:rsidP="00A6548D">
      <w:pPr>
        <w:pStyle w:val="p0"/>
        <w:shd w:val="clear" w:color="auto" w:fill="FFFFFF"/>
        <w:spacing w:before="0" w:beforeAutospacing="0" w:after="0" w:afterAutospacing="0" w:line="315" w:lineRule="atLeast"/>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 xml:space="preserve">　 第</w:t>
      </w:r>
      <w:r w:rsidR="008E4A01" w:rsidRPr="006839A6">
        <w:rPr>
          <w:rFonts w:ascii="华文细黑" w:eastAsia="华文细黑" w:hAnsi="华文细黑" w:hint="eastAsia"/>
          <w:color w:val="000000"/>
          <w:sz w:val="21"/>
          <w:szCs w:val="21"/>
        </w:rPr>
        <w:t>十</w:t>
      </w:r>
      <w:r w:rsidR="00240D32">
        <w:rPr>
          <w:rFonts w:ascii="华文细黑" w:eastAsia="华文细黑" w:hAnsi="华文细黑" w:hint="eastAsia"/>
          <w:color w:val="000000"/>
          <w:sz w:val="21"/>
          <w:szCs w:val="21"/>
        </w:rPr>
        <w:t>七</w:t>
      </w:r>
      <w:r w:rsidRPr="006839A6">
        <w:rPr>
          <w:rFonts w:ascii="华文细黑" w:eastAsia="华文细黑" w:hAnsi="华文细黑" w:hint="eastAsia"/>
          <w:color w:val="000000"/>
          <w:sz w:val="21"/>
          <w:szCs w:val="21"/>
        </w:rPr>
        <w:t>条  北京</w:t>
      </w:r>
      <w:r w:rsidR="00696C33">
        <w:rPr>
          <w:rFonts w:ascii="华文细黑" w:eastAsia="华文细黑" w:hAnsi="华文细黑" w:hint="eastAsia"/>
          <w:color w:val="000000"/>
          <w:sz w:val="21"/>
          <w:szCs w:val="21"/>
        </w:rPr>
        <w:t>因私</w:t>
      </w:r>
      <w:r w:rsidRPr="006839A6">
        <w:rPr>
          <w:rFonts w:ascii="华文细黑" w:eastAsia="华文细黑" w:hAnsi="华文细黑" w:hint="eastAsia"/>
          <w:color w:val="000000"/>
          <w:sz w:val="21"/>
          <w:szCs w:val="21"/>
        </w:rPr>
        <w:t>出入境行业</w:t>
      </w:r>
      <w:r w:rsidR="00240D32">
        <w:rPr>
          <w:rFonts w:ascii="华文细黑" w:eastAsia="华文细黑" w:hAnsi="华文细黑" w:hint="eastAsia"/>
          <w:color w:val="000000"/>
          <w:sz w:val="21"/>
          <w:szCs w:val="21"/>
        </w:rPr>
        <w:t>机构及</w:t>
      </w:r>
      <w:r w:rsidR="00030336" w:rsidRPr="006839A6">
        <w:rPr>
          <w:rFonts w:ascii="华文细黑" w:eastAsia="华文细黑" w:hAnsi="华文细黑" w:hint="eastAsia"/>
          <w:color w:val="000000"/>
          <w:sz w:val="21"/>
          <w:szCs w:val="21"/>
        </w:rPr>
        <w:t>从业者</w:t>
      </w:r>
      <w:r w:rsidRPr="006839A6">
        <w:rPr>
          <w:rFonts w:ascii="华文细黑" w:eastAsia="华文细黑" w:hAnsi="华文细黑" w:hint="eastAsia"/>
          <w:color w:val="000000"/>
          <w:sz w:val="21"/>
          <w:szCs w:val="21"/>
        </w:rPr>
        <w:t>接受本公约的自律规则，均可以申请加入本公约；本公约成员单位也可以退出本公约，并通知公约执行机构；公约执行机构定期公布加入及退出本公约的单位名单。</w:t>
      </w:r>
    </w:p>
    <w:p w:rsidR="00A6548D" w:rsidRPr="006839A6" w:rsidRDefault="00A6548D" w:rsidP="00A6548D">
      <w:pPr>
        <w:pStyle w:val="p0"/>
        <w:shd w:val="clear" w:color="auto" w:fill="FFFFFF"/>
        <w:spacing w:before="0" w:beforeAutospacing="0" w:after="0" w:afterAutospacing="0" w:line="315" w:lineRule="atLeast"/>
        <w:rPr>
          <w:rFonts w:ascii="华文细黑" w:eastAsia="华文细黑" w:hAnsi="华文细黑"/>
          <w:color w:val="000000"/>
          <w:sz w:val="21"/>
          <w:szCs w:val="21"/>
        </w:rPr>
      </w:pPr>
      <w:r w:rsidRPr="006839A6">
        <w:rPr>
          <w:rFonts w:ascii="华文细黑" w:eastAsia="华文细黑" w:hAnsi="华文细黑" w:hint="eastAsia"/>
          <w:color w:val="000000"/>
          <w:sz w:val="21"/>
          <w:szCs w:val="21"/>
        </w:rPr>
        <w:t xml:space="preserve">　 第</w:t>
      </w:r>
      <w:r w:rsidR="00240D32">
        <w:rPr>
          <w:rFonts w:ascii="华文细黑" w:eastAsia="华文细黑" w:hAnsi="华文细黑" w:hint="eastAsia"/>
          <w:color w:val="000000"/>
          <w:sz w:val="21"/>
          <w:szCs w:val="21"/>
        </w:rPr>
        <w:t>十八</w:t>
      </w:r>
      <w:r w:rsidRPr="006839A6">
        <w:rPr>
          <w:rFonts w:ascii="华文细黑" w:eastAsia="华文细黑" w:hAnsi="华文细黑" w:hint="eastAsia"/>
          <w:color w:val="000000"/>
          <w:sz w:val="21"/>
          <w:szCs w:val="21"/>
        </w:rPr>
        <w:t>条 本公约由</w:t>
      </w:r>
      <w:r w:rsidR="00696C33" w:rsidRPr="006839A6">
        <w:rPr>
          <w:rFonts w:ascii="华文细黑" w:eastAsia="华文细黑" w:hAnsi="华文细黑" w:hint="eastAsia"/>
          <w:color w:val="000000"/>
          <w:sz w:val="21"/>
          <w:szCs w:val="21"/>
        </w:rPr>
        <w:t>北京</w:t>
      </w:r>
      <w:r w:rsidR="00696C33">
        <w:rPr>
          <w:rFonts w:ascii="华文细黑" w:eastAsia="华文细黑" w:hAnsi="华文细黑" w:hint="eastAsia"/>
          <w:color w:val="000000"/>
          <w:sz w:val="21"/>
          <w:szCs w:val="21"/>
        </w:rPr>
        <w:t>市移民及出入境服务行业</w:t>
      </w:r>
      <w:r w:rsidR="00696C33" w:rsidRPr="006839A6">
        <w:rPr>
          <w:rFonts w:ascii="华文细黑" w:eastAsia="华文细黑" w:hAnsi="华文细黑" w:hint="eastAsia"/>
          <w:color w:val="000000"/>
          <w:sz w:val="21"/>
          <w:szCs w:val="21"/>
        </w:rPr>
        <w:t>协会</w:t>
      </w:r>
      <w:r w:rsidRPr="006839A6">
        <w:rPr>
          <w:rFonts w:ascii="华文细黑" w:eastAsia="华文细黑" w:hAnsi="华文细黑" w:hint="eastAsia"/>
          <w:color w:val="000000"/>
          <w:sz w:val="21"/>
          <w:szCs w:val="21"/>
        </w:rPr>
        <w:t>负责解释。</w:t>
      </w:r>
    </w:p>
    <w:p w:rsidR="00C847A5" w:rsidRPr="008069BB" w:rsidRDefault="00A6548D" w:rsidP="008069BB">
      <w:pPr>
        <w:pStyle w:val="p0"/>
        <w:shd w:val="clear" w:color="auto" w:fill="FFFFFF"/>
        <w:spacing w:before="0" w:beforeAutospacing="0" w:after="0" w:afterAutospacing="0" w:line="315" w:lineRule="atLeast"/>
        <w:ind w:firstLineChars="135" w:firstLine="283"/>
        <w:rPr>
          <w:rFonts w:ascii="华文细黑" w:eastAsia="华文细黑" w:hAnsi="华文细黑" w:hint="eastAsia"/>
          <w:color w:val="000000"/>
          <w:sz w:val="21"/>
          <w:szCs w:val="21"/>
        </w:rPr>
      </w:pPr>
      <w:r w:rsidRPr="006839A6">
        <w:rPr>
          <w:rFonts w:ascii="华文细黑" w:eastAsia="华文细黑" w:hAnsi="华文细黑" w:hint="eastAsia"/>
          <w:color w:val="000000"/>
          <w:sz w:val="21"/>
          <w:szCs w:val="21"/>
        </w:rPr>
        <w:lastRenderedPageBreak/>
        <w:t>第</w:t>
      </w:r>
      <w:r w:rsidR="00240D32">
        <w:rPr>
          <w:rFonts w:ascii="华文细黑" w:eastAsia="华文细黑" w:hAnsi="华文细黑" w:hint="eastAsia"/>
          <w:color w:val="000000"/>
          <w:sz w:val="21"/>
          <w:szCs w:val="21"/>
        </w:rPr>
        <w:t>十九</w:t>
      </w:r>
      <w:r w:rsidRPr="006839A6">
        <w:rPr>
          <w:rFonts w:ascii="华文细黑" w:eastAsia="华文细黑" w:hAnsi="华文细黑" w:hint="eastAsia"/>
          <w:color w:val="000000"/>
          <w:sz w:val="21"/>
          <w:szCs w:val="21"/>
        </w:rPr>
        <w:t>条 本公约自公布之日起施行。</w:t>
      </w:r>
      <w:bookmarkStart w:id="0" w:name="_GoBack"/>
      <w:bookmarkEnd w:id="0"/>
    </w:p>
    <w:sectPr w:rsidR="00C847A5" w:rsidRPr="008069BB" w:rsidSect="00545D9F">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312" w:rsidRPr="00CD0ED0" w:rsidRDefault="00115312" w:rsidP="008E4A01">
      <w:pPr>
        <w:rPr>
          <w:rFonts w:ascii="Times New Roman" w:eastAsia="宋体"/>
          <w:kern w:val="0"/>
        </w:rPr>
      </w:pPr>
      <w:r>
        <w:separator/>
      </w:r>
    </w:p>
  </w:endnote>
  <w:endnote w:type="continuationSeparator" w:id="0">
    <w:p w:rsidR="00115312" w:rsidRPr="00CD0ED0" w:rsidRDefault="00115312" w:rsidP="008E4A01">
      <w:pPr>
        <w:rPr>
          <w:rFonts w:ascii="Times New Roman" w:eastAsia="宋体"/>
          <w:kern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312" w:rsidRPr="00CD0ED0" w:rsidRDefault="00115312" w:rsidP="008E4A01">
      <w:pPr>
        <w:rPr>
          <w:rFonts w:ascii="Times New Roman" w:eastAsia="宋体"/>
          <w:kern w:val="0"/>
        </w:rPr>
      </w:pPr>
      <w:r>
        <w:separator/>
      </w:r>
    </w:p>
  </w:footnote>
  <w:footnote w:type="continuationSeparator" w:id="0">
    <w:p w:rsidR="00115312" w:rsidRPr="00CD0ED0" w:rsidRDefault="00115312" w:rsidP="008E4A01">
      <w:pPr>
        <w:rPr>
          <w:rFonts w:ascii="Times New Roman" w:eastAsia="宋体"/>
          <w:kern w:val="0"/>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548D"/>
    <w:rsid w:val="00001B32"/>
    <w:rsid w:val="00002B0D"/>
    <w:rsid w:val="00006785"/>
    <w:rsid w:val="000100B9"/>
    <w:rsid w:val="000138DF"/>
    <w:rsid w:val="00016F6D"/>
    <w:rsid w:val="00021A19"/>
    <w:rsid w:val="00023B01"/>
    <w:rsid w:val="000248CB"/>
    <w:rsid w:val="00026F74"/>
    <w:rsid w:val="00030336"/>
    <w:rsid w:val="0003379D"/>
    <w:rsid w:val="00033AFD"/>
    <w:rsid w:val="0003561C"/>
    <w:rsid w:val="000401DA"/>
    <w:rsid w:val="00041609"/>
    <w:rsid w:val="00046845"/>
    <w:rsid w:val="00047965"/>
    <w:rsid w:val="00056193"/>
    <w:rsid w:val="000566B8"/>
    <w:rsid w:val="00067091"/>
    <w:rsid w:val="000676EF"/>
    <w:rsid w:val="000702BF"/>
    <w:rsid w:val="00071C38"/>
    <w:rsid w:val="00072913"/>
    <w:rsid w:val="00072C7A"/>
    <w:rsid w:val="0007322B"/>
    <w:rsid w:val="0007612A"/>
    <w:rsid w:val="00076CDB"/>
    <w:rsid w:val="00077212"/>
    <w:rsid w:val="0008135F"/>
    <w:rsid w:val="00090B61"/>
    <w:rsid w:val="000928FE"/>
    <w:rsid w:val="00095702"/>
    <w:rsid w:val="000A1720"/>
    <w:rsid w:val="000A184E"/>
    <w:rsid w:val="000A581F"/>
    <w:rsid w:val="000B0CBA"/>
    <w:rsid w:val="000B0ECF"/>
    <w:rsid w:val="000B1934"/>
    <w:rsid w:val="000B2453"/>
    <w:rsid w:val="000B5858"/>
    <w:rsid w:val="000C3568"/>
    <w:rsid w:val="000D3497"/>
    <w:rsid w:val="000D4D34"/>
    <w:rsid w:val="000E08DA"/>
    <w:rsid w:val="000E1138"/>
    <w:rsid w:val="000E3882"/>
    <w:rsid w:val="000F0CDA"/>
    <w:rsid w:val="000F2937"/>
    <w:rsid w:val="000F4402"/>
    <w:rsid w:val="000F4B80"/>
    <w:rsid w:val="000F574C"/>
    <w:rsid w:val="000F654E"/>
    <w:rsid w:val="001016C8"/>
    <w:rsid w:val="00101702"/>
    <w:rsid w:val="00102EDC"/>
    <w:rsid w:val="00104158"/>
    <w:rsid w:val="00104574"/>
    <w:rsid w:val="00114AF6"/>
    <w:rsid w:val="00115312"/>
    <w:rsid w:val="00121C27"/>
    <w:rsid w:val="001220FA"/>
    <w:rsid w:val="00123B18"/>
    <w:rsid w:val="00125386"/>
    <w:rsid w:val="00130179"/>
    <w:rsid w:val="00144201"/>
    <w:rsid w:val="00155B3C"/>
    <w:rsid w:val="00156908"/>
    <w:rsid w:val="00163B20"/>
    <w:rsid w:val="00164D41"/>
    <w:rsid w:val="001674FD"/>
    <w:rsid w:val="00167A31"/>
    <w:rsid w:val="001715FB"/>
    <w:rsid w:val="00173C9A"/>
    <w:rsid w:val="00181113"/>
    <w:rsid w:val="00182B43"/>
    <w:rsid w:val="001858C9"/>
    <w:rsid w:val="00195009"/>
    <w:rsid w:val="001965A6"/>
    <w:rsid w:val="0019730A"/>
    <w:rsid w:val="001A4B39"/>
    <w:rsid w:val="001A5CC5"/>
    <w:rsid w:val="001A65DC"/>
    <w:rsid w:val="001B209A"/>
    <w:rsid w:val="001B2908"/>
    <w:rsid w:val="001B304C"/>
    <w:rsid w:val="001B3A39"/>
    <w:rsid w:val="001B5850"/>
    <w:rsid w:val="001B5CBD"/>
    <w:rsid w:val="001B6D5B"/>
    <w:rsid w:val="001C0320"/>
    <w:rsid w:val="001D21E8"/>
    <w:rsid w:val="001D3168"/>
    <w:rsid w:val="001D5AE5"/>
    <w:rsid w:val="001D7F2E"/>
    <w:rsid w:val="001E3030"/>
    <w:rsid w:val="001E3773"/>
    <w:rsid w:val="001E4C47"/>
    <w:rsid w:val="001F4C77"/>
    <w:rsid w:val="001F5CCD"/>
    <w:rsid w:val="001F78B7"/>
    <w:rsid w:val="00201236"/>
    <w:rsid w:val="00201F72"/>
    <w:rsid w:val="002036FC"/>
    <w:rsid w:val="0021291E"/>
    <w:rsid w:val="0022074B"/>
    <w:rsid w:val="00221374"/>
    <w:rsid w:val="00223F5E"/>
    <w:rsid w:val="00237A7E"/>
    <w:rsid w:val="00240D32"/>
    <w:rsid w:val="00241F01"/>
    <w:rsid w:val="00243819"/>
    <w:rsid w:val="00244133"/>
    <w:rsid w:val="002448FA"/>
    <w:rsid w:val="00245848"/>
    <w:rsid w:val="0024792A"/>
    <w:rsid w:val="00250949"/>
    <w:rsid w:val="00250D61"/>
    <w:rsid w:val="00251740"/>
    <w:rsid w:val="00253FD6"/>
    <w:rsid w:val="00254A88"/>
    <w:rsid w:val="00255B8A"/>
    <w:rsid w:val="00265692"/>
    <w:rsid w:val="002667E9"/>
    <w:rsid w:val="002713B4"/>
    <w:rsid w:val="00271B2A"/>
    <w:rsid w:val="0027315F"/>
    <w:rsid w:val="00273DF0"/>
    <w:rsid w:val="0027400D"/>
    <w:rsid w:val="002A0617"/>
    <w:rsid w:val="002A0F77"/>
    <w:rsid w:val="002A2E4D"/>
    <w:rsid w:val="002A4339"/>
    <w:rsid w:val="002A4DDB"/>
    <w:rsid w:val="002A5FC6"/>
    <w:rsid w:val="002A7E7D"/>
    <w:rsid w:val="002B138F"/>
    <w:rsid w:val="002B2E2A"/>
    <w:rsid w:val="002B3204"/>
    <w:rsid w:val="002D1122"/>
    <w:rsid w:val="002D18E0"/>
    <w:rsid w:val="002D5D49"/>
    <w:rsid w:val="002E20EE"/>
    <w:rsid w:val="002E24AF"/>
    <w:rsid w:val="002E3AAF"/>
    <w:rsid w:val="002F2C2A"/>
    <w:rsid w:val="002F7624"/>
    <w:rsid w:val="0030022B"/>
    <w:rsid w:val="00301609"/>
    <w:rsid w:val="00302C24"/>
    <w:rsid w:val="00313C05"/>
    <w:rsid w:val="00317A22"/>
    <w:rsid w:val="003223FA"/>
    <w:rsid w:val="00325ED4"/>
    <w:rsid w:val="00333064"/>
    <w:rsid w:val="003359B0"/>
    <w:rsid w:val="00336DBF"/>
    <w:rsid w:val="003420C4"/>
    <w:rsid w:val="00342470"/>
    <w:rsid w:val="00345778"/>
    <w:rsid w:val="00352A5E"/>
    <w:rsid w:val="00352B8B"/>
    <w:rsid w:val="00354166"/>
    <w:rsid w:val="00354413"/>
    <w:rsid w:val="0035744B"/>
    <w:rsid w:val="00362EDE"/>
    <w:rsid w:val="00366373"/>
    <w:rsid w:val="00375B22"/>
    <w:rsid w:val="00380AD7"/>
    <w:rsid w:val="00381E96"/>
    <w:rsid w:val="00386298"/>
    <w:rsid w:val="00386DAB"/>
    <w:rsid w:val="00387AD8"/>
    <w:rsid w:val="003922E9"/>
    <w:rsid w:val="0039240B"/>
    <w:rsid w:val="00393E36"/>
    <w:rsid w:val="003A1048"/>
    <w:rsid w:val="003A1BCA"/>
    <w:rsid w:val="003A6FA4"/>
    <w:rsid w:val="003B175D"/>
    <w:rsid w:val="003B1E77"/>
    <w:rsid w:val="003B269D"/>
    <w:rsid w:val="003B3A09"/>
    <w:rsid w:val="003B4C73"/>
    <w:rsid w:val="003B4F9F"/>
    <w:rsid w:val="003B51B0"/>
    <w:rsid w:val="003C349A"/>
    <w:rsid w:val="003D23A5"/>
    <w:rsid w:val="003D518B"/>
    <w:rsid w:val="003E2277"/>
    <w:rsid w:val="003E2B38"/>
    <w:rsid w:val="003E5446"/>
    <w:rsid w:val="003F694B"/>
    <w:rsid w:val="00400A3E"/>
    <w:rsid w:val="00405E7A"/>
    <w:rsid w:val="0040735B"/>
    <w:rsid w:val="0041140E"/>
    <w:rsid w:val="00413E27"/>
    <w:rsid w:val="00414585"/>
    <w:rsid w:val="004163E9"/>
    <w:rsid w:val="0042158F"/>
    <w:rsid w:val="00423E1A"/>
    <w:rsid w:val="004250F7"/>
    <w:rsid w:val="00426A90"/>
    <w:rsid w:val="004325F7"/>
    <w:rsid w:val="0044389F"/>
    <w:rsid w:val="00455CCA"/>
    <w:rsid w:val="00460175"/>
    <w:rsid w:val="00463C55"/>
    <w:rsid w:val="00467BC9"/>
    <w:rsid w:val="004727D8"/>
    <w:rsid w:val="00474D78"/>
    <w:rsid w:val="00476011"/>
    <w:rsid w:val="00477851"/>
    <w:rsid w:val="00481338"/>
    <w:rsid w:val="00483755"/>
    <w:rsid w:val="00483A9B"/>
    <w:rsid w:val="00490C1B"/>
    <w:rsid w:val="00491D24"/>
    <w:rsid w:val="004923EA"/>
    <w:rsid w:val="004A11C9"/>
    <w:rsid w:val="004B0856"/>
    <w:rsid w:val="004B0F84"/>
    <w:rsid w:val="004B1BBD"/>
    <w:rsid w:val="004B2CDB"/>
    <w:rsid w:val="004B3DCA"/>
    <w:rsid w:val="004C2205"/>
    <w:rsid w:val="004C7019"/>
    <w:rsid w:val="004D08C4"/>
    <w:rsid w:val="004D3F10"/>
    <w:rsid w:val="004D5F64"/>
    <w:rsid w:val="004D679F"/>
    <w:rsid w:val="004E03F5"/>
    <w:rsid w:val="004E5D60"/>
    <w:rsid w:val="004F7915"/>
    <w:rsid w:val="00503691"/>
    <w:rsid w:val="00503AB9"/>
    <w:rsid w:val="005046AA"/>
    <w:rsid w:val="005048D3"/>
    <w:rsid w:val="00506A81"/>
    <w:rsid w:val="005137AE"/>
    <w:rsid w:val="00516214"/>
    <w:rsid w:val="00521928"/>
    <w:rsid w:val="00524005"/>
    <w:rsid w:val="00530D76"/>
    <w:rsid w:val="005320B1"/>
    <w:rsid w:val="00533D02"/>
    <w:rsid w:val="00541D3E"/>
    <w:rsid w:val="00543E77"/>
    <w:rsid w:val="0054543C"/>
    <w:rsid w:val="00545D9F"/>
    <w:rsid w:val="00546C56"/>
    <w:rsid w:val="00550973"/>
    <w:rsid w:val="005640D7"/>
    <w:rsid w:val="0056458F"/>
    <w:rsid w:val="005666A2"/>
    <w:rsid w:val="00566EC1"/>
    <w:rsid w:val="00573093"/>
    <w:rsid w:val="0057519D"/>
    <w:rsid w:val="00581B85"/>
    <w:rsid w:val="00583286"/>
    <w:rsid w:val="00585221"/>
    <w:rsid w:val="005909D5"/>
    <w:rsid w:val="00592574"/>
    <w:rsid w:val="005B1E7A"/>
    <w:rsid w:val="005B3C4C"/>
    <w:rsid w:val="005B56B1"/>
    <w:rsid w:val="005B7714"/>
    <w:rsid w:val="005C0427"/>
    <w:rsid w:val="005C0ED8"/>
    <w:rsid w:val="005C292F"/>
    <w:rsid w:val="005C313C"/>
    <w:rsid w:val="005C52D4"/>
    <w:rsid w:val="005C6CCF"/>
    <w:rsid w:val="005D2024"/>
    <w:rsid w:val="005D5209"/>
    <w:rsid w:val="005E0A22"/>
    <w:rsid w:val="005E162D"/>
    <w:rsid w:val="005F2974"/>
    <w:rsid w:val="005F681C"/>
    <w:rsid w:val="005F6E15"/>
    <w:rsid w:val="005F74F9"/>
    <w:rsid w:val="006037C4"/>
    <w:rsid w:val="00603857"/>
    <w:rsid w:val="00607DDE"/>
    <w:rsid w:val="00615152"/>
    <w:rsid w:val="00616994"/>
    <w:rsid w:val="006331EA"/>
    <w:rsid w:val="00637792"/>
    <w:rsid w:val="00641228"/>
    <w:rsid w:val="006516E9"/>
    <w:rsid w:val="006517E3"/>
    <w:rsid w:val="00653FD2"/>
    <w:rsid w:val="00657A22"/>
    <w:rsid w:val="00666B58"/>
    <w:rsid w:val="00672461"/>
    <w:rsid w:val="00672A87"/>
    <w:rsid w:val="00672F4A"/>
    <w:rsid w:val="00674BC7"/>
    <w:rsid w:val="00676DCA"/>
    <w:rsid w:val="006839A6"/>
    <w:rsid w:val="00684CF6"/>
    <w:rsid w:val="00695CFD"/>
    <w:rsid w:val="00696C33"/>
    <w:rsid w:val="0069742B"/>
    <w:rsid w:val="006A1143"/>
    <w:rsid w:val="006A4881"/>
    <w:rsid w:val="006A4D3E"/>
    <w:rsid w:val="006A549B"/>
    <w:rsid w:val="006A5CAC"/>
    <w:rsid w:val="006B21C8"/>
    <w:rsid w:val="006B6099"/>
    <w:rsid w:val="006C17A9"/>
    <w:rsid w:val="006C7285"/>
    <w:rsid w:val="006D3C15"/>
    <w:rsid w:val="006D67DE"/>
    <w:rsid w:val="006E064B"/>
    <w:rsid w:val="006E1194"/>
    <w:rsid w:val="006E34F4"/>
    <w:rsid w:val="006E421D"/>
    <w:rsid w:val="006E4637"/>
    <w:rsid w:val="006E571E"/>
    <w:rsid w:val="006E589B"/>
    <w:rsid w:val="006E6257"/>
    <w:rsid w:val="006F1983"/>
    <w:rsid w:val="00702A00"/>
    <w:rsid w:val="007068BC"/>
    <w:rsid w:val="0071002A"/>
    <w:rsid w:val="0071508E"/>
    <w:rsid w:val="00725136"/>
    <w:rsid w:val="00725783"/>
    <w:rsid w:val="00726404"/>
    <w:rsid w:val="00730768"/>
    <w:rsid w:val="007311C6"/>
    <w:rsid w:val="00731C3D"/>
    <w:rsid w:val="007377FE"/>
    <w:rsid w:val="007408C3"/>
    <w:rsid w:val="007478D9"/>
    <w:rsid w:val="0075304E"/>
    <w:rsid w:val="00757D01"/>
    <w:rsid w:val="0076352A"/>
    <w:rsid w:val="007651A3"/>
    <w:rsid w:val="00765433"/>
    <w:rsid w:val="0076678B"/>
    <w:rsid w:val="00771391"/>
    <w:rsid w:val="0077524C"/>
    <w:rsid w:val="00784BAE"/>
    <w:rsid w:val="00784D91"/>
    <w:rsid w:val="007934A9"/>
    <w:rsid w:val="00794B4F"/>
    <w:rsid w:val="00795883"/>
    <w:rsid w:val="007A1B38"/>
    <w:rsid w:val="007A2B2A"/>
    <w:rsid w:val="007A6F44"/>
    <w:rsid w:val="007B1311"/>
    <w:rsid w:val="007B62FF"/>
    <w:rsid w:val="007C18A2"/>
    <w:rsid w:val="007C2965"/>
    <w:rsid w:val="007C5C90"/>
    <w:rsid w:val="007C5D2E"/>
    <w:rsid w:val="007D18C8"/>
    <w:rsid w:val="007D2D23"/>
    <w:rsid w:val="007D6232"/>
    <w:rsid w:val="007D772E"/>
    <w:rsid w:val="007E006D"/>
    <w:rsid w:val="007F5AB1"/>
    <w:rsid w:val="00800D82"/>
    <w:rsid w:val="00801E0D"/>
    <w:rsid w:val="00803B36"/>
    <w:rsid w:val="00805372"/>
    <w:rsid w:val="008069BB"/>
    <w:rsid w:val="00810F4C"/>
    <w:rsid w:val="008128E1"/>
    <w:rsid w:val="00820EE0"/>
    <w:rsid w:val="008279E7"/>
    <w:rsid w:val="008308E1"/>
    <w:rsid w:val="008351FC"/>
    <w:rsid w:val="00840AC9"/>
    <w:rsid w:val="00840EE0"/>
    <w:rsid w:val="00841E04"/>
    <w:rsid w:val="00842CFD"/>
    <w:rsid w:val="008432B9"/>
    <w:rsid w:val="00847A27"/>
    <w:rsid w:val="0085045B"/>
    <w:rsid w:val="00857A11"/>
    <w:rsid w:val="00860ADE"/>
    <w:rsid w:val="008635FC"/>
    <w:rsid w:val="0086448C"/>
    <w:rsid w:val="008659EF"/>
    <w:rsid w:val="00873409"/>
    <w:rsid w:val="00873CF2"/>
    <w:rsid w:val="0088247A"/>
    <w:rsid w:val="008849F8"/>
    <w:rsid w:val="0088551D"/>
    <w:rsid w:val="00886D7B"/>
    <w:rsid w:val="00890E09"/>
    <w:rsid w:val="00893CC7"/>
    <w:rsid w:val="00896409"/>
    <w:rsid w:val="0089682F"/>
    <w:rsid w:val="008A3649"/>
    <w:rsid w:val="008A57A2"/>
    <w:rsid w:val="008A6F0B"/>
    <w:rsid w:val="008B0609"/>
    <w:rsid w:val="008B1F8A"/>
    <w:rsid w:val="008B521D"/>
    <w:rsid w:val="008B62D4"/>
    <w:rsid w:val="008B737B"/>
    <w:rsid w:val="008B7642"/>
    <w:rsid w:val="008B79D5"/>
    <w:rsid w:val="008C591F"/>
    <w:rsid w:val="008C6965"/>
    <w:rsid w:val="008D1175"/>
    <w:rsid w:val="008D2A6F"/>
    <w:rsid w:val="008D4CDD"/>
    <w:rsid w:val="008D64D5"/>
    <w:rsid w:val="008D7561"/>
    <w:rsid w:val="008E1B55"/>
    <w:rsid w:val="008E3862"/>
    <w:rsid w:val="008E4A01"/>
    <w:rsid w:val="008E4A7D"/>
    <w:rsid w:val="008E7DD2"/>
    <w:rsid w:val="008F3660"/>
    <w:rsid w:val="008F43D5"/>
    <w:rsid w:val="008F4D24"/>
    <w:rsid w:val="00900483"/>
    <w:rsid w:val="00904668"/>
    <w:rsid w:val="00904CB0"/>
    <w:rsid w:val="00906616"/>
    <w:rsid w:val="00907016"/>
    <w:rsid w:val="0090756F"/>
    <w:rsid w:val="009075B7"/>
    <w:rsid w:val="00910277"/>
    <w:rsid w:val="0091292E"/>
    <w:rsid w:val="00913612"/>
    <w:rsid w:val="0092082B"/>
    <w:rsid w:val="00922681"/>
    <w:rsid w:val="009239BA"/>
    <w:rsid w:val="00924B6E"/>
    <w:rsid w:val="009312FC"/>
    <w:rsid w:val="0093166E"/>
    <w:rsid w:val="0093269F"/>
    <w:rsid w:val="00934A7B"/>
    <w:rsid w:val="00945890"/>
    <w:rsid w:val="0094706A"/>
    <w:rsid w:val="0095153D"/>
    <w:rsid w:val="00961547"/>
    <w:rsid w:val="0096353E"/>
    <w:rsid w:val="009659E5"/>
    <w:rsid w:val="00976155"/>
    <w:rsid w:val="00977E9C"/>
    <w:rsid w:val="0098007A"/>
    <w:rsid w:val="009860EC"/>
    <w:rsid w:val="00987E01"/>
    <w:rsid w:val="009B1097"/>
    <w:rsid w:val="009B16E9"/>
    <w:rsid w:val="009B704F"/>
    <w:rsid w:val="009C0496"/>
    <w:rsid w:val="009D02A5"/>
    <w:rsid w:val="009D2081"/>
    <w:rsid w:val="009D248B"/>
    <w:rsid w:val="009E2B24"/>
    <w:rsid w:val="009E62C3"/>
    <w:rsid w:val="009E7746"/>
    <w:rsid w:val="009F08AA"/>
    <w:rsid w:val="009F186C"/>
    <w:rsid w:val="009F32A2"/>
    <w:rsid w:val="009F3411"/>
    <w:rsid w:val="009F4A2E"/>
    <w:rsid w:val="009F6B9C"/>
    <w:rsid w:val="009F7DA6"/>
    <w:rsid w:val="00A03B74"/>
    <w:rsid w:val="00A142CC"/>
    <w:rsid w:val="00A156D6"/>
    <w:rsid w:val="00A20274"/>
    <w:rsid w:val="00A211B5"/>
    <w:rsid w:val="00A27851"/>
    <w:rsid w:val="00A35CFB"/>
    <w:rsid w:val="00A36337"/>
    <w:rsid w:val="00A40756"/>
    <w:rsid w:val="00A42AFA"/>
    <w:rsid w:val="00A44CA0"/>
    <w:rsid w:val="00A46CB8"/>
    <w:rsid w:val="00A50573"/>
    <w:rsid w:val="00A52426"/>
    <w:rsid w:val="00A55A49"/>
    <w:rsid w:val="00A57990"/>
    <w:rsid w:val="00A62AC9"/>
    <w:rsid w:val="00A651A8"/>
    <w:rsid w:val="00A6548D"/>
    <w:rsid w:val="00A67C7D"/>
    <w:rsid w:val="00A7788F"/>
    <w:rsid w:val="00A77C8D"/>
    <w:rsid w:val="00A82862"/>
    <w:rsid w:val="00A842E8"/>
    <w:rsid w:val="00A90E04"/>
    <w:rsid w:val="00A944A1"/>
    <w:rsid w:val="00AA2DE3"/>
    <w:rsid w:val="00AB2439"/>
    <w:rsid w:val="00AB4B88"/>
    <w:rsid w:val="00AB56F9"/>
    <w:rsid w:val="00AC016E"/>
    <w:rsid w:val="00AC2C11"/>
    <w:rsid w:val="00AD0518"/>
    <w:rsid w:val="00AD24A3"/>
    <w:rsid w:val="00AD311C"/>
    <w:rsid w:val="00AD72D8"/>
    <w:rsid w:val="00AE217B"/>
    <w:rsid w:val="00AE2B07"/>
    <w:rsid w:val="00AE545B"/>
    <w:rsid w:val="00AF0ACC"/>
    <w:rsid w:val="00AF0AFA"/>
    <w:rsid w:val="00AF19C3"/>
    <w:rsid w:val="00AF7F33"/>
    <w:rsid w:val="00B01773"/>
    <w:rsid w:val="00B0582A"/>
    <w:rsid w:val="00B06D3C"/>
    <w:rsid w:val="00B16975"/>
    <w:rsid w:val="00B20756"/>
    <w:rsid w:val="00B20BAA"/>
    <w:rsid w:val="00B254EB"/>
    <w:rsid w:val="00B27BE9"/>
    <w:rsid w:val="00B30A93"/>
    <w:rsid w:val="00B312EC"/>
    <w:rsid w:val="00B31B5C"/>
    <w:rsid w:val="00B3589E"/>
    <w:rsid w:val="00B51ACA"/>
    <w:rsid w:val="00B52666"/>
    <w:rsid w:val="00B55B62"/>
    <w:rsid w:val="00B5661E"/>
    <w:rsid w:val="00B7319F"/>
    <w:rsid w:val="00B73C83"/>
    <w:rsid w:val="00B80A20"/>
    <w:rsid w:val="00B90A63"/>
    <w:rsid w:val="00B91C51"/>
    <w:rsid w:val="00B96FE0"/>
    <w:rsid w:val="00BA1431"/>
    <w:rsid w:val="00BA6342"/>
    <w:rsid w:val="00BC7540"/>
    <w:rsid w:val="00BD1B30"/>
    <w:rsid w:val="00BD3713"/>
    <w:rsid w:val="00BD683B"/>
    <w:rsid w:val="00BE1833"/>
    <w:rsid w:val="00BE451C"/>
    <w:rsid w:val="00BF3DB3"/>
    <w:rsid w:val="00BF57E6"/>
    <w:rsid w:val="00BF5BE5"/>
    <w:rsid w:val="00BF5EDE"/>
    <w:rsid w:val="00BF6BA6"/>
    <w:rsid w:val="00C01150"/>
    <w:rsid w:val="00C02F24"/>
    <w:rsid w:val="00C1136E"/>
    <w:rsid w:val="00C21938"/>
    <w:rsid w:val="00C25975"/>
    <w:rsid w:val="00C27068"/>
    <w:rsid w:val="00C27800"/>
    <w:rsid w:val="00C3495C"/>
    <w:rsid w:val="00C378FF"/>
    <w:rsid w:val="00C420A0"/>
    <w:rsid w:val="00C452E0"/>
    <w:rsid w:val="00C50554"/>
    <w:rsid w:val="00C615EC"/>
    <w:rsid w:val="00C665EA"/>
    <w:rsid w:val="00C6686C"/>
    <w:rsid w:val="00C7404B"/>
    <w:rsid w:val="00C847A5"/>
    <w:rsid w:val="00C93947"/>
    <w:rsid w:val="00C95F2F"/>
    <w:rsid w:val="00C965A4"/>
    <w:rsid w:val="00CA09DE"/>
    <w:rsid w:val="00CB072E"/>
    <w:rsid w:val="00CB1291"/>
    <w:rsid w:val="00CB3F94"/>
    <w:rsid w:val="00CC3356"/>
    <w:rsid w:val="00CC3529"/>
    <w:rsid w:val="00CD0762"/>
    <w:rsid w:val="00CD1EFE"/>
    <w:rsid w:val="00CD5458"/>
    <w:rsid w:val="00CD7436"/>
    <w:rsid w:val="00CF2496"/>
    <w:rsid w:val="00CF32CD"/>
    <w:rsid w:val="00CF7412"/>
    <w:rsid w:val="00CF7474"/>
    <w:rsid w:val="00CF74E8"/>
    <w:rsid w:val="00D0484B"/>
    <w:rsid w:val="00D1413D"/>
    <w:rsid w:val="00D15D09"/>
    <w:rsid w:val="00D17F8F"/>
    <w:rsid w:val="00D21A90"/>
    <w:rsid w:val="00D30BDA"/>
    <w:rsid w:val="00D44BF9"/>
    <w:rsid w:val="00D46156"/>
    <w:rsid w:val="00D50216"/>
    <w:rsid w:val="00D50CC6"/>
    <w:rsid w:val="00D51C8E"/>
    <w:rsid w:val="00D6003A"/>
    <w:rsid w:val="00D60668"/>
    <w:rsid w:val="00D626A5"/>
    <w:rsid w:val="00D65343"/>
    <w:rsid w:val="00D672C2"/>
    <w:rsid w:val="00D70A08"/>
    <w:rsid w:val="00D80933"/>
    <w:rsid w:val="00D8130B"/>
    <w:rsid w:val="00D82504"/>
    <w:rsid w:val="00D82691"/>
    <w:rsid w:val="00D82C23"/>
    <w:rsid w:val="00D85107"/>
    <w:rsid w:val="00D862E3"/>
    <w:rsid w:val="00D86818"/>
    <w:rsid w:val="00D90E14"/>
    <w:rsid w:val="00D94655"/>
    <w:rsid w:val="00D9691B"/>
    <w:rsid w:val="00DB1B5C"/>
    <w:rsid w:val="00DB2A04"/>
    <w:rsid w:val="00DB38F6"/>
    <w:rsid w:val="00DB6804"/>
    <w:rsid w:val="00DC0235"/>
    <w:rsid w:val="00DC05B6"/>
    <w:rsid w:val="00DC1DAB"/>
    <w:rsid w:val="00DC26B9"/>
    <w:rsid w:val="00DC6830"/>
    <w:rsid w:val="00DD11F7"/>
    <w:rsid w:val="00DD1F29"/>
    <w:rsid w:val="00DD7CE1"/>
    <w:rsid w:val="00DE07A9"/>
    <w:rsid w:val="00DE1502"/>
    <w:rsid w:val="00DF279B"/>
    <w:rsid w:val="00E004EB"/>
    <w:rsid w:val="00E05B17"/>
    <w:rsid w:val="00E07125"/>
    <w:rsid w:val="00E108F2"/>
    <w:rsid w:val="00E15649"/>
    <w:rsid w:val="00E23E53"/>
    <w:rsid w:val="00E367A9"/>
    <w:rsid w:val="00E42E00"/>
    <w:rsid w:val="00E50C55"/>
    <w:rsid w:val="00E51B14"/>
    <w:rsid w:val="00E51EA5"/>
    <w:rsid w:val="00E550E7"/>
    <w:rsid w:val="00E60DF6"/>
    <w:rsid w:val="00E6282E"/>
    <w:rsid w:val="00E6619A"/>
    <w:rsid w:val="00E70190"/>
    <w:rsid w:val="00E756F4"/>
    <w:rsid w:val="00E804AD"/>
    <w:rsid w:val="00E83297"/>
    <w:rsid w:val="00E935B1"/>
    <w:rsid w:val="00E9434C"/>
    <w:rsid w:val="00EA448C"/>
    <w:rsid w:val="00EB275A"/>
    <w:rsid w:val="00EC3E63"/>
    <w:rsid w:val="00EC4D52"/>
    <w:rsid w:val="00ED1A7E"/>
    <w:rsid w:val="00ED3D33"/>
    <w:rsid w:val="00ED4C71"/>
    <w:rsid w:val="00EE24E0"/>
    <w:rsid w:val="00EE2645"/>
    <w:rsid w:val="00EE41DD"/>
    <w:rsid w:val="00EE7029"/>
    <w:rsid w:val="00EF46E2"/>
    <w:rsid w:val="00F02899"/>
    <w:rsid w:val="00F13D3A"/>
    <w:rsid w:val="00F14309"/>
    <w:rsid w:val="00F15718"/>
    <w:rsid w:val="00F23589"/>
    <w:rsid w:val="00F26A93"/>
    <w:rsid w:val="00F301AA"/>
    <w:rsid w:val="00F30D6F"/>
    <w:rsid w:val="00F3381A"/>
    <w:rsid w:val="00F37927"/>
    <w:rsid w:val="00F406CE"/>
    <w:rsid w:val="00F429CF"/>
    <w:rsid w:val="00F5058F"/>
    <w:rsid w:val="00F55DB5"/>
    <w:rsid w:val="00F6532B"/>
    <w:rsid w:val="00F66CE4"/>
    <w:rsid w:val="00F70AA0"/>
    <w:rsid w:val="00F71E30"/>
    <w:rsid w:val="00F72968"/>
    <w:rsid w:val="00F7367C"/>
    <w:rsid w:val="00F76833"/>
    <w:rsid w:val="00F8405B"/>
    <w:rsid w:val="00F910C5"/>
    <w:rsid w:val="00F93670"/>
    <w:rsid w:val="00F95677"/>
    <w:rsid w:val="00FA2789"/>
    <w:rsid w:val="00FB48A1"/>
    <w:rsid w:val="00FC5482"/>
    <w:rsid w:val="00FC66F9"/>
    <w:rsid w:val="00FC6BBA"/>
    <w:rsid w:val="00FC7050"/>
    <w:rsid w:val="00FD14D1"/>
    <w:rsid w:val="00FD78B5"/>
    <w:rsid w:val="00FE0EA3"/>
    <w:rsid w:val="00FE42DF"/>
    <w:rsid w:val="00FE7812"/>
    <w:rsid w:val="00FF79B4"/>
    <w:rsid w:val="00FF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071FD"/>
  <w15:docId w15:val="{201AE3BE-AFD6-4199-9349-B65B5C38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6548D"/>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a4"/>
    <w:uiPriority w:val="99"/>
    <w:unhideWhenUsed/>
    <w:rsid w:val="008E4A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4A01"/>
    <w:rPr>
      <w:sz w:val="18"/>
      <w:szCs w:val="18"/>
    </w:rPr>
  </w:style>
  <w:style w:type="paragraph" w:styleId="a5">
    <w:name w:val="footer"/>
    <w:basedOn w:val="a"/>
    <w:link w:val="a6"/>
    <w:uiPriority w:val="99"/>
    <w:unhideWhenUsed/>
    <w:rsid w:val="008E4A01"/>
    <w:pPr>
      <w:tabs>
        <w:tab w:val="center" w:pos="4153"/>
        <w:tab w:val="right" w:pos="8306"/>
      </w:tabs>
      <w:snapToGrid w:val="0"/>
      <w:jc w:val="left"/>
    </w:pPr>
    <w:rPr>
      <w:sz w:val="18"/>
      <w:szCs w:val="18"/>
    </w:rPr>
  </w:style>
  <w:style w:type="character" w:customStyle="1" w:styleId="a6">
    <w:name w:val="页脚 字符"/>
    <w:basedOn w:val="a0"/>
    <w:link w:val="a5"/>
    <w:uiPriority w:val="99"/>
    <w:rsid w:val="008E4A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2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9CF73-68F2-45CB-AEFB-A25DBBA5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10</cp:revision>
  <dcterms:created xsi:type="dcterms:W3CDTF">2018-04-16T03:06:00Z</dcterms:created>
  <dcterms:modified xsi:type="dcterms:W3CDTF">2019-07-19T07:59:00Z</dcterms:modified>
</cp:coreProperties>
</file>